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</w:pPr>
      <w:r>
        <w:rPr>
          <w:sz w:val="20"/>
          <w:b w:val="on"/>
        </w:rPr>
        <w:t xml:space="preserve">Источник публикации</w:t>
      </w:r>
    </w:p>
    <w:p>
      <w:pPr>
        <w:pStyle w:val="0"/>
        <w:jc w:val="both"/>
      </w:pPr>
      <w:r>
        <w:rPr>
          <w:sz w:val="20"/>
        </w:rPr>
        <w:t xml:space="preserve">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22.11.2022</w:t>
      </w:r>
    </w:p>
    <w:p>
      <w:pPr>
        <w:pStyle w:val="0"/>
        <w:spacing w:before="200" w:line-rule="auto"/>
      </w:pPr>
      <w:r>
        <w:rPr>
          <w:sz w:val="20"/>
          <w:b w:val="on"/>
        </w:rPr>
        <w:t xml:space="preserve">Примечание к документу</w:t>
      </w:r>
    </w:p>
    <w:p>
      <w:pPr>
        <w:pStyle w:val="0"/>
        <w:jc w:val="both"/>
      </w:pPr>
      <w:r>
        <w:rPr>
          <w:sz w:val="20"/>
        </w:rPr>
        <w:t xml:space="preserve">Начало действия документа - </w:t>
      </w:r>
      <w:hyperlink w:history="0" r:id="rId2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03.12.2022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</w:pPr>
      <w:r>
        <w:rPr>
          <w:sz w:val="20"/>
          <w:b w:val="on"/>
        </w:rPr>
        <w:t xml:space="preserve">Название документа</w:t>
      </w:r>
    </w:p>
    <w:p>
      <w:pPr>
        <w:pStyle w:val="0"/>
        <w:jc w:val="both"/>
      </w:pPr>
      <w:r>
        <w:rPr>
          <w:sz w:val="20"/>
        </w:rPr>
        <w:t xml:space="preserve">Приказ Минздрава России от 26.10.2022 N 703н</w:t>
      </w:r>
    </w:p>
    <w:p>
      <w:pPr>
        <w:pStyle w:val="0"/>
        <w:jc w:val="both"/>
      </w:pPr>
      <w:r>
        <w:rPr>
          <w:sz w:val="20"/>
        </w:rPr>
        <w:t xml:space="preserve">"Об утверждении формы типового договора о финансовом обеспечении обязательного медицинского страхования"</w:t>
      </w:r>
    </w:p>
    <w:p>
      <w:pPr>
        <w:pStyle w:val="0"/>
        <w:jc w:val="both"/>
      </w:pPr>
      <w:r>
        <w:rPr>
          <w:sz w:val="20"/>
        </w:rPr>
        <w:t xml:space="preserve">(Зарегистрировано в Минюсте России 21.11.2022 N 71044)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consultantplus://offline/ref=99A20C2509E600D9C1127E5AA54FC4F461C4C4A76C9E9637F74C92D0C87F18AAA9B9F688BA3DD87E76FCEE379ACD98D083FA9BCF5188BCn5P5A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26.10.2022 N 703н
"Об утверждении формы типового договора о финансовом обеспечении обязательного медицинского страхования"
(Зарегистрировано в Минюсте России 21.11.2022 N 71044)</dc:title>
  <dcterms:created xsi:type="dcterms:W3CDTF">2023-01-16T00:15:39Z</dcterms:created>
</cp:coreProperties>
</file>